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1A18E" w14:textId="76A1B7EF" w:rsidR="00F1523C" w:rsidRPr="004E0D25" w:rsidRDefault="00F1523C" w:rsidP="004E0D25">
      <w:pPr>
        <w:ind w:firstLineChars="100" w:firstLine="325"/>
        <w:rPr>
          <w:rFonts w:ascii="BIZ UDPゴシック" w:eastAsia="BIZ UDPゴシック" w:hAnsi="BIZ UDPゴシック"/>
          <w:b/>
          <w:kern w:val="0"/>
          <w:sz w:val="72"/>
          <w:szCs w:val="72"/>
        </w:rPr>
      </w:pPr>
      <w:r w:rsidRPr="0019567B">
        <w:rPr>
          <w:rFonts w:ascii="BIZ UDPゴシック" w:eastAsia="BIZ UDPゴシック" w:hAnsi="BIZ UDPゴシック" w:hint="eastAsia"/>
          <w:b/>
          <w:spacing w:val="4"/>
          <w:w w:val="44"/>
          <w:kern w:val="0"/>
          <w:sz w:val="72"/>
          <w:szCs w:val="72"/>
          <w:bdr w:val="single" w:sz="4" w:space="0" w:color="auto"/>
          <w:fitText w:val="9360" w:id="-1819613184"/>
        </w:rPr>
        <w:t xml:space="preserve">伸英交通株式会社　</w:t>
      </w:r>
      <w:r w:rsidR="009C30C3" w:rsidRPr="0019567B">
        <w:rPr>
          <w:rFonts w:ascii="BIZ UDPゴシック" w:eastAsia="BIZ UDPゴシック" w:hAnsi="BIZ UDPゴシック" w:hint="eastAsia"/>
          <w:b/>
          <w:spacing w:val="4"/>
          <w:w w:val="44"/>
          <w:kern w:val="0"/>
          <w:sz w:val="72"/>
          <w:szCs w:val="72"/>
          <w:bdr w:val="single" w:sz="4" w:space="0" w:color="auto"/>
          <w:fitText w:val="9360" w:id="-1819613184"/>
        </w:rPr>
        <w:t>令和</w:t>
      </w:r>
      <w:r w:rsidR="0019567B" w:rsidRPr="0019567B">
        <w:rPr>
          <w:rFonts w:ascii="BIZ UDPゴシック" w:eastAsia="BIZ UDPゴシック" w:hAnsi="BIZ UDPゴシック" w:hint="eastAsia"/>
          <w:b/>
          <w:spacing w:val="4"/>
          <w:w w:val="44"/>
          <w:kern w:val="0"/>
          <w:sz w:val="72"/>
          <w:szCs w:val="72"/>
          <w:bdr w:val="single" w:sz="4" w:space="0" w:color="auto"/>
          <w:fitText w:val="9360" w:id="-1819613184"/>
        </w:rPr>
        <w:t>3</w:t>
      </w:r>
      <w:r w:rsidR="001A7D5A" w:rsidRPr="0019567B">
        <w:rPr>
          <w:rFonts w:ascii="BIZ UDPゴシック" w:eastAsia="BIZ UDPゴシック" w:hAnsi="BIZ UDPゴシック" w:hint="eastAsia"/>
          <w:b/>
          <w:spacing w:val="4"/>
          <w:w w:val="44"/>
          <w:kern w:val="0"/>
          <w:sz w:val="72"/>
          <w:szCs w:val="72"/>
          <w:bdr w:val="single" w:sz="4" w:space="0" w:color="auto"/>
          <w:fitText w:val="9360" w:id="-1819613184"/>
        </w:rPr>
        <w:t>年</w:t>
      </w:r>
      <w:r w:rsidR="009C30C3" w:rsidRPr="0019567B">
        <w:rPr>
          <w:rFonts w:ascii="BIZ UDPゴシック" w:eastAsia="BIZ UDPゴシック" w:hAnsi="BIZ UDPゴシック" w:hint="eastAsia"/>
          <w:b/>
          <w:spacing w:val="4"/>
          <w:w w:val="44"/>
          <w:kern w:val="0"/>
          <w:sz w:val="72"/>
          <w:szCs w:val="72"/>
          <w:bdr w:val="single" w:sz="4" w:space="0" w:color="auto"/>
          <w:fitText w:val="9360" w:id="-1819613184"/>
        </w:rPr>
        <w:t>度</w:t>
      </w:r>
      <w:r w:rsidR="00E7608D" w:rsidRPr="0019567B">
        <w:rPr>
          <w:rFonts w:ascii="BIZ UDPゴシック" w:eastAsia="BIZ UDPゴシック" w:hAnsi="BIZ UDPゴシック" w:hint="eastAsia"/>
          <w:b/>
          <w:spacing w:val="4"/>
          <w:w w:val="44"/>
          <w:kern w:val="0"/>
          <w:sz w:val="72"/>
          <w:szCs w:val="72"/>
          <w:bdr w:val="single" w:sz="4" w:space="0" w:color="auto"/>
          <w:fitText w:val="9360" w:id="-1819613184"/>
        </w:rPr>
        <w:t>までの</w:t>
      </w:r>
      <w:r w:rsidRPr="0019567B">
        <w:rPr>
          <w:rFonts w:ascii="BIZ UDPゴシック" w:eastAsia="BIZ UDPゴシック" w:hAnsi="BIZ UDPゴシック" w:hint="eastAsia"/>
          <w:b/>
          <w:spacing w:val="4"/>
          <w:w w:val="44"/>
          <w:kern w:val="0"/>
          <w:sz w:val="72"/>
          <w:szCs w:val="72"/>
          <w:bdr w:val="single" w:sz="4" w:space="0" w:color="auto"/>
          <w:fitText w:val="9360" w:id="-1819613184"/>
        </w:rPr>
        <w:t>の安全目標に対する達成</w:t>
      </w:r>
      <w:r w:rsidRPr="0019567B">
        <w:rPr>
          <w:rFonts w:ascii="BIZ UDPゴシック" w:eastAsia="BIZ UDPゴシック" w:hAnsi="BIZ UDPゴシック" w:hint="eastAsia"/>
          <w:b/>
          <w:spacing w:val="18"/>
          <w:w w:val="44"/>
          <w:kern w:val="0"/>
          <w:sz w:val="72"/>
          <w:szCs w:val="72"/>
          <w:bdr w:val="single" w:sz="4" w:space="0" w:color="auto"/>
          <w:fitText w:val="9360" w:id="-1819613184"/>
        </w:rPr>
        <w:t>度</w:t>
      </w:r>
    </w:p>
    <w:p w14:paraId="2FCFA8EB" w14:textId="59F8EA96" w:rsidR="00FB4BD4" w:rsidRPr="00E516F8" w:rsidRDefault="009C30C3" w:rsidP="009C30C3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b/>
          <w:kern w:val="0"/>
          <w:sz w:val="56"/>
          <w:szCs w:val="56"/>
        </w:rPr>
      </w:pPr>
      <w:r w:rsidRPr="0019567B">
        <w:rPr>
          <w:rFonts w:ascii="HG丸ｺﾞｼｯｸM-PRO" w:eastAsia="HG丸ｺﾞｼｯｸM-PRO" w:hAnsi="HG丸ｺﾞｼｯｸM-PRO" w:hint="eastAsia"/>
          <w:b/>
          <w:color w:val="002060"/>
          <w:spacing w:val="2"/>
          <w:w w:val="38"/>
          <w:kern w:val="0"/>
          <w:sz w:val="56"/>
          <w:szCs w:val="56"/>
          <w:fitText w:val="9800" w:id="-1819564543"/>
        </w:rPr>
        <w:t>令和</w:t>
      </w:r>
      <w:r w:rsidR="0019567B">
        <w:rPr>
          <w:rFonts w:ascii="HG丸ｺﾞｼｯｸM-PRO" w:eastAsia="HG丸ｺﾞｼｯｸM-PRO" w:hAnsi="HG丸ｺﾞｼｯｸM-PRO" w:hint="eastAsia"/>
          <w:b/>
          <w:color w:val="002060"/>
          <w:spacing w:val="2"/>
          <w:w w:val="38"/>
          <w:kern w:val="0"/>
          <w:sz w:val="56"/>
          <w:szCs w:val="56"/>
          <w:fitText w:val="9800" w:id="-1819564543"/>
        </w:rPr>
        <w:t>3</w:t>
      </w:r>
      <w:r w:rsidR="004E0D25" w:rsidRPr="0019567B">
        <w:rPr>
          <w:rFonts w:ascii="HG丸ｺﾞｼｯｸM-PRO" w:eastAsia="HG丸ｺﾞｼｯｸM-PRO" w:hAnsi="HG丸ｺﾞｼｯｸM-PRO" w:hint="eastAsia"/>
          <w:b/>
          <w:color w:val="002060"/>
          <w:spacing w:val="2"/>
          <w:w w:val="38"/>
          <w:kern w:val="0"/>
          <w:sz w:val="56"/>
          <w:szCs w:val="56"/>
          <w:fitText w:val="9800" w:id="-1819564543"/>
        </w:rPr>
        <w:t>年度</w:t>
      </w:r>
      <w:r w:rsidRPr="0019567B">
        <w:rPr>
          <w:rFonts w:ascii="HG丸ｺﾞｼｯｸM-PRO" w:eastAsia="HG丸ｺﾞｼｯｸM-PRO" w:hAnsi="HG丸ｺﾞｼｯｸM-PRO" w:hint="eastAsia"/>
          <w:b/>
          <w:color w:val="002060"/>
          <w:spacing w:val="2"/>
          <w:w w:val="38"/>
          <w:kern w:val="0"/>
          <w:sz w:val="56"/>
          <w:szCs w:val="56"/>
          <w:fitText w:val="9800" w:id="-1819564543"/>
        </w:rPr>
        <w:t>)</w:t>
      </w:r>
      <w:r w:rsidR="00AE08E8" w:rsidRPr="0019567B">
        <w:rPr>
          <w:rFonts w:ascii="HG丸ｺﾞｼｯｸM-PRO" w:eastAsia="HG丸ｺﾞｼｯｸM-PRO" w:hAnsi="HG丸ｺﾞｼｯｸM-PRO" w:hint="eastAsia"/>
          <w:b/>
          <w:color w:val="002060"/>
          <w:spacing w:val="2"/>
          <w:w w:val="38"/>
          <w:kern w:val="0"/>
          <w:sz w:val="56"/>
          <w:szCs w:val="56"/>
          <w:fitText w:val="9800" w:id="-1819564543"/>
        </w:rPr>
        <w:t>までの伸英交通㈱の</w:t>
      </w:r>
      <w:r w:rsidR="00E7608D" w:rsidRPr="0019567B">
        <w:rPr>
          <w:rFonts w:ascii="HG丸ｺﾞｼｯｸM-PRO" w:eastAsia="HG丸ｺﾞｼｯｸM-PRO" w:hAnsi="HG丸ｺﾞｼｯｸM-PRO" w:hint="eastAsia"/>
          <w:b/>
          <w:color w:val="002060"/>
          <w:spacing w:val="2"/>
          <w:w w:val="38"/>
          <w:kern w:val="0"/>
          <w:sz w:val="56"/>
          <w:szCs w:val="56"/>
          <w:fitText w:val="9800" w:id="-1819564543"/>
        </w:rPr>
        <w:t>人身にかかわる事故</w:t>
      </w:r>
      <w:r w:rsidR="00E516F8" w:rsidRPr="0019567B">
        <w:rPr>
          <w:rFonts w:ascii="HG丸ｺﾞｼｯｸM-PRO" w:eastAsia="HG丸ｺﾞｼｯｸM-PRO" w:hAnsi="HG丸ｺﾞｼｯｸM-PRO" w:hint="eastAsia"/>
          <w:b/>
          <w:color w:val="002060"/>
          <w:spacing w:val="2"/>
          <w:w w:val="38"/>
          <w:kern w:val="0"/>
          <w:sz w:val="56"/>
          <w:szCs w:val="56"/>
          <w:fitText w:val="9800" w:id="-1819564543"/>
        </w:rPr>
        <w:t>及び物損事故</w:t>
      </w:r>
      <w:r w:rsidR="00E131F1" w:rsidRPr="0019567B">
        <w:rPr>
          <w:rFonts w:ascii="HG丸ｺﾞｼｯｸM-PRO" w:eastAsia="HG丸ｺﾞｼｯｸM-PRO" w:hAnsi="HG丸ｺﾞｼｯｸM-PRO" w:hint="eastAsia"/>
          <w:b/>
          <w:color w:val="002060"/>
          <w:spacing w:val="2"/>
          <w:w w:val="38"/>
          <w:kern w:val="0"/>
          <w:sz w:val="56"/>
          <w:szCs w:val="56"/>
          <w:fitText w:val="9800" w:id="-1819564543"/>
        </w:rPr>
        <w:t>は</w:t>
      </w:r>
      <w:r w:rsidR="00E7608D" w:rsidRPr="0019567B">
        <w:rPr>
          <w:rFonts w:ascii="HG丸ｺﾞｼｯｸM-PRO" w:eastAsia="HG丸ｺﾞｼｯｸM-PRO" w:hAnsi="HG丸ｺﾞｼｯｸM-PRO" w:hint="eastAsia"/>
          <w:b/>
          <w:color w:val="002060"/>
          <w:spacing w:val="2"/>
          <w:w w:val="38"/>
          <w:kern w:val="0"/>
          <w:sz w:val="56"/>
          <w:szCs w:val="56"/>
          <w:fitText w:val="9800" w:id="-1819564543"/>
        </w:rPr>
        <w:t>0で更新することができました</w:t>
      </w:r>
      <w:r w:rsidR="00E7608D" w:rsidRPr="0019567B">
        <w:rPr>
          <w:rFonts w:ascii="HG丸ｺﾞｼｯｸM-PRO" w:eastAsia="HG丸ｺﾞｼｯｸM-PRO" w:hAnsi="HG丸ｺﾞｼｯｸM-PRO" w:hint="eastAsia"/>
          <w:b/>
          <w:spacing w:val="-4"/>
          <w:w w:val="38"/>
          <w:kern w:val="0"/>
          <w:sz w:val="56"/>
          <w:szCs w:val="56"/>
          <w:fitText w:val="9800" w:id="-1819564543"/>
        </w:rPr>
        <w:t>。</w:t>
      </w:r>
    </w:p>
    <w:p w14:paraId="7CD71E3E" w14:textId="77777777" w:rsidR="002859AC" w:rsidRDefault="00E7608D" w:rsidP="00E6537A">
      <w:pPr>
        <w:rPr>
          <w:rFonts w:ascii="HG丸ｺﾞｼｯｸM-PRO" w:eastAsia="HG丸ｺﾞｼｯｸM-PRO" w:hAnsi="HG丸ｺﾞｼｯｸM-PRO"/>
          <w:b/>
          <w:kern w:val="0"/>
          <w:sz w:val="28"/>
          <w:szCs w:val="28"/>
        </w:rPr>
      </w:pPr>
      <w:r w:rsidRPr="00083B11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 xml:space="preserve">　伸英</w:t>
      </w:r>
      <w:r w:rsidR="00050D5F" w:rsidRPr="00083B11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交通</w:t>
      </w:r>
      <w:r w:rsidRPr="00083B11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㈱が掲げる</w:t>
      </w:r>
      <w:r w:rsidR="00682636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 xml:space="preserve">　“私たちの誇り 使命感を持って 安全運転”　　　　　　</w:t>
      </w:r>
      <w:r w:rsidR="002859AC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プロのドライバーであるという</w:t>
      </w:r>
      <w:r w:rsidR="00682636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自覚</w:t>
      </w:r>
      <w:r w:rsidR="002859AC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が、使命感となって安全運転こそが、自分</w:t>
      </w:r>
    </w:p>
    <w:p w14:paraId="4CC42DEF" w14:textId="1B7EC31D" w:rsidR="002859AC" w:rsidRDefault="002859AC" w:rsidP="00E6537A">
      <w:pPr>
        <w:rPr>
          <w:rFonts w:ascii="HG丸ｺﾞｼｯｸM-PRO" w:eastAsia="HG丸ｺﾞｼｯｸM-PRO" w:hAnsi="HG丸ｺﾞｼｯｸM-PRO"/>
          <w:b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の誇りとなったことは会社にとっての大きな財産となりました。</w:t>
      </w:r>
    </w:p>
    <w:p w14:paraId="21C1190C" w14:textId="77777777" w:rsidR="002859AC" w:rsidRDefault="002859AC" w:rsidP="002859AC">
      <w:pPr>
        <w:rPr>
          <w:rFonts w:ascii="HG丸ｺﾞｼｯｸM-PRO" w:eastAsia="HG丸ｺﾞｼｯｸM-PRO" w:hAnsi="HG丸ｺﾞｼｯｸM-PRO"/>
          <w:b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【</w:t>
      </w:r>
      <w:r w:rsidR="00682636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安心と</w:t>
      </w:r>
      <w:r w:rsidR="00E7608D" w:rsidRPr="00083B11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安全運転</w:t>
      </w:r>
      <w:r w:rsidR="009C30C3" w:rsidRPr="00083B11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意識</w:t>
      </w:r>
      <w:r w:rsidR="00E7608D" w:rsidRPr="00083B11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は</w:t>
      </w:r>
      <w:r w:rsidR="00682636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、</w:t>
      </w:r>
      <w:r w:rsidR="00E7608D" w:rsidRPr="00083B11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職場の環境からの確立</w:t>
      </w:r>
      <w:r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】</w:t>
      </w:r>
      <w:r w:rsidR="00E7608D" w:rsidRPr="00083B11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を</w:t>
      </w:r>
      <w:r w:rsidR="00AE08E8" w:rsidRPr="00083B11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一人一人が、寄り添い、</w:t>
      </w:r>
    </w:p>
    <w:p w14:paraId="4C8FFB3D" w14:textId="3D4C5402" w:rsidR="00E7608D" w:rsidRDefault="009C30C3" w:rsidP="002859AC">
      <w:pPr>
        <w:rPr>
          <w:rFonts w:ascii="HG丸ｺﾞｼｯｸM-PRO" w:eastAsia="HG丸ｺﾞｼｯｸM-PRO" w:hAnsi="HG丸ｺﾞｼｯｸM-PRO"/>
          <w:b/>
          <w:kern w:val="0"/>
          <w:sz w:val="28"/>
          <w:szCs w:val="28"/>
        </w:rPr>
      </w:pPr>
      <w:r w:rsidRPr="00083B11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社員</w:t>
      </w:r>
      <w:r w:rsidR="00AE08E8" w:rsidRPr="00083B11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一丸となって職場環境の改善に取り組んでいる成果の現れと考え</w:t>
      </w:r>
      <w:r w:rsidRPr="00083B11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ており</w:t>
      </w:r>
      <w:r w:rsidR="00AE08E8" w:rsidRPr="00083B11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ます</w:t>
      </w:r>
      <w:r w:rsidR="00E7608D" w:rsidRPr="00083B11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。</w:t>
      </w:r>
    </w:p>
    <w:p w14:paraId="343FB090" w14:textId="3265E7F2" w:rsidR="0019567B" w:rsidRPr="00083B11" w:rsidRDefault="0019567B" w:rsidP="002859AC">
      <w:pPr>
        <w:rPr>
          <w:rFonts w:ascii="HG丸ｺﾞｼｯｸM-PRO" w:eastAsia="HG丸ｺﾞｼｯｸM-PRO" w:hAnsi="HG丸ｺﾞｼｯｸM-PRO"/>
          <w:b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研修や訓練に積極的に取り組み、安全運転への意識向上に努めております。</w:t>
      </w:r>
    </w:p>
    <w:p w14:paraId="4AA63205" w14:textId="51778D52" w:rsidR="00031D01" w:rsidRPr="00A62FCA" w:rsidRDefault="00E131F1" w:rsidP="00E6537A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b/>
          <w:color w:val="002060"/>
          <w:kern w:val="0"/>
          <w:sz w:val="56"/>
          <w:szCs w:val="56"/>
        </w:rPr>
      </w:pPr>
      <w:r w:rsidRPr="00E516F8">
        <w:rPr>
          <w:rFonts w:ascii="HG丸ｺﾞｼｯｸM-PRO" w:eastAsia="HG丸ｺﾞｼｯｸM-PRO" w:hAnsi="HG丸ｺﾞｼｯｸM-PRO" w:hint="eastAsia"/>
          <w:b/>
          <w:color w:val="002060"/>
          <w:w w:val="45"/>
          <w:kern w:val="0"/>
          <w:sz w:val="56"/>
          <w:szCs w:val="56"/>
          <w:fitText w:val="8676" w:id="-1819567616"/>
        </w:rPr>
        <w:t>健康への意識向上</w:t>
      </w:r>
      <w:r w:rsidR="00A62FCA" w:rsidRPr="00E516F8">
        <w:rPr>
          <w:rFonts w:ascii="HG丸ｺﾞｼｯｸM-PRO" w:eastAsia="HG丸ｺﾞｼｯｸM-PRO" w:hAnsi="HG丸ｺﾞｼｯｸM-PRO" w:hint="eastAsia"/>
          <w:b/>
          <w:color w:val="002060"/>
          <w:w w:val="45"/>
          <w:kern w:val="0"/>
          <w:sz w:val="56"/>
          <w:szCs w:val="56"/>
          <w:fitText w:val="8676" w:id="-1819567616"/>
        </w:rPr>
        <w:t>と</w:t>
      </w:r>
      <w:r w:rsidRPr="00E516F8">
        <w:rPr>
          <w:rFonts w:ascii="HG丸ｺﾞｼｯｸM-PRO" w:eastAsia="HG丸ｺﾞｼｯｸM-PRO" w:hAnsi="HG丸ｺﾞｼｯｸM-PRO" w:hint="eastAsia"/>
          <w:b/>
          <w:color w:val="002060"/>
          <w:w w:val="45"/>
          <w:kern w:val="0"/>
          <w:sz w:val="56"/>
          <w:szCs w:val="56"/>
          <w:fitText w:val="8676" w:id="-1819567616"/>
        </w:rPr>
        <w:t>、心の余裕が</w:t>
      </w:r>
      <w:r w:rsidR="00A62FCA" w:rsidRPr="00E516F8">
        <w:rPr>
          <w:rFonts w:ascii="HG丸ｺﾞｼｯｸM-PRO" w:eastAsia="HG丸ｺﾞｼｯｸM-PRO" w:hAnsi="HG丸ｺﾞｼｯｸM-PRO" w:hint="eastAsia"/>
          <w:b/>
          <w:color w:val="002060"/>
          <w:w w:val="45"/>
          <w:kern w:val="0"/>
          <w:sz w:val="56"/>
          <w:szCs w:val="56"/>
          <w:fitText w:val="8676" w:id="-1819567616"/>
        </w:rPr>
        <w:t>安全運転へと繋がったと考えております</w:t>
      </w:r>
      <w:r w:rsidR="00A62FCA" w:rsidRPr="00E516F8">
        <w:rPr>
          <w:rFonts w:ascii="HG丸ｺﾞｼｯｸM-PRO" w:eastAsia="HG丸ｺﾞｼｯｸM-PRO" w:hAnsi="HG丸ｺﾞｼｯｸM-PRO" w:hint="eastAsia"/>
          <w:b/>
          <w:color w:val="002060"/>
          <w:spacing w:val="98"/>
          <w:w w:val="45"/>
          <w:kern w:val="0"/>
          <w:sz w:val="56"/>
          <w:szCs w:val="56"/>
          <w:fitText w:val="8676" w:id="-1819567616"/>
        </w:rPr>
        <w:t>。</w:t>
      </w:r>
    </w:p>
    <w:p w14:paraId="7BFC9399" w14:textId="77777777" w:rsidR="00A62FCA" w:rsidRDefault="00A62FCA" w:rsidP="00A62FCA">
      <w:pPr>
        <w:ind w:left="360"/>
        <w:rPr>
          <w:rFonts w:ascii="HG丸ｺﾞｼｯｸM-PRO" w:eastAsia="HG丸ｺﾞｼｯｸM-PRO" w:hAnsi="HG丸ｺﾞｼｯｸM-PRO"/>
          <w:b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出社時、全員の検温・血圧測定。自分の体調だけでなく、お互いが体調の変化</w:t>
      </w:r>
    </w:p>
    <w:p w14:paraId="10F4988D" w14:textId="3494D5DC" w:rsidR="00D03C84" w:rsidRPr="00D03C84" w:rsidRDefault="00106DE7" w:rsidP="00A62FCA">
      <w:pPr>
        <w:rPr>
          <w:rFonts w:ascii="HG丸ｺﾞｼｯｸM-PRO" w:eastAsia="HG丸ｺﾞｼｯｸM-PRO" w:hAnsi="HG丸ｺﾞｼｯｸM-PRO"/>
          <w:b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43EF54" wp14:editId="32564A6B">
                <wp:simplePos x="0" y="0"/>
                <wp:positionH relativeFrom="column">
                  <wp:posOffset>-102235</wp:posOffset>
                </wp:positionH>
                <wp:positionV relativeFrom="paragraph">
                  <wp:posOffset>450215</wp:posOffset>
                </wp:positionV>
                <wp:extent cx="6781800" cy="1838325"/>
                <wp:effectExtent l="19050" t="1905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18383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D7DCB" id="正方形/長方形 5" o:spid="_x0000_s1026" style="position:absolute;left:0;text-align:left;margin-left:-8.05pt;margin-top:35.45pt;width:534pt;height:144.7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dIWiAIAAGoFAAAOAAAAZHJzL2Uyb0RvYy54bWysVE1v2zAMvQ/YfxB0X+2kTZsFdYqsRYcB&#10;RRusHXpWZCk2IIsapcTJfv0o2XGCrthhWA6KZJKP5OPH9c2uMWyr0NdgCz46yzlTVkJZ23XBf7zc&#10;f5py5oOwpTBgVcH3yvOb+ccP162bqTFUYEqFjECsn7Wu4FUIbpZlXlaqEf4MnLIk1ICNCPTEdVai&#10;aAm9Mdk4zy+zFrB0CFJ5T1/vOiGfJ3ytlQxPWnsVmCk4xRbSielcxTObX4vZGoWratmHIf4hikbU&#10;lpwOUHciCLbB+g+oppYIHnQ4k9BkoHUtVcqBshnlb7J5roRTKRcix7uBJv//YOXj9tktkWhonZ95&#10;usYsdhqb+E/xsV0iaz+QpXaBSfp4eTUdTXPiVJJsND2fno8nkc7saO7Qh68KGhYvBUeqRiJJbB98&#10;6FQPKtGbhfvamFQRY1lb8PF0cjVJFh5MXUZp1PO4Xt0aZFsRi5p/ySepjuT4RI1exlI0x7TSLeyN&#10;ihjGflea1SUlMu48xI5TA6yQUtkw6kSVKFXnbZLTr88y9Wi0SDknwIisKcoBuwd4H7tjoNePpio1&#10;7GCc/y2wzniwSJ7BhsG4qS3gewCGsuo9d/oHkjpqIksrKPdLZAjduHgn72uq4IPwYSmQ5oOqTjMf&#10;nujQBqhS0N84qwB/vfc96lPbkpSzluat4P7nRqDizHyz1NCfRxcXcUDT42JyNaYHnkpWpxK7aW6B&#10;qj+i7eJkukb9YA5XjdC80mpYRK8kElaS74LLgIfHbej2AC0XqRaLpEZD6UR4sM9ORvDIauzQl92r&#10;QNe3caAJeITDbIrZm27udKOlhcUmgK5Tqx957fmmgU6N0y+fuDFO30nruCLnvwEAAP//AwBQSwME&#10;FAAGAAgAAAAhAIIe5JzgAAAACwEAAA8AAABkcnMvZG93bnJldi54bWxMj8FOwzAMhu9IvENkJG5b&#10;EgaFlbrThEBckCYGB45pY9qKxqmarCs8PdkJbrb86ff3F5vZ9WKiMXSeEfRSgSCuve24QXh/e1rc&#10;gQjRsDW9Z0L4pgCb8vysMLn1R36laR8bkUI45AahjXHIpQx1S86EpR+I0+3Tj87EtI6NtKM5pnDX&#10;yyulMulMx+lDawZ6aKn+2h8cws+L77Y72VfTTk16/dGsHp16Rry8mLf3ICLN8Q+Gk35ShzI5Vf7A&#10;NogeYaEznVCEW7UGcQLUjU5ThbDK1DXIspD/O5S/AAAA//8DAFBLAQItABQABgAIAAAAIQC2gziS&#10;/gAAAOEBAAATAAAAAAAAAAAAAAAAAAAAAABbQ29udGVudF9UeXBlc10ueG1sUEsBAi0AFAAGAAgA&#10;AAAhADj9If/WAAAAlAEAAAsAAAAAAAAAAAAAAAAALwEAAF9yZWxzLy5yZWxzUEsBAi0AFAAGAAgA&#10;AAAhAFVV0haIAgAAagUAAA4AAAAAAAAAAAAAAAAALgIAAGRycy9lMm9Eb2MueG1sUEsBAi0AFAAG&#10;AAgAAAAhAIIe5JzgAAAACwEAAA8AAAAAAAAAAAAAAAAA4gQAAGRycy9kb3ducmV2LnhtbFBLBQYA&#10;AAAABAAEAPMAAADvBQAAAAA=&#10;" filled="f" strokecolor="#00b050" strokeweight="2.25pt"/>
            </w:pict>
          </mc:Fallback>
        </mc:AlternateContent>
      </w:r>
      <w:r w:rsidR="00A62FCA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を気に留められる職場環境が安全運転</w:t>
      </w:r>
      <w:r w:rsidR="00E516F8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・健康意識向上になっていると考えます。</w:t>
      </w:r>
    </w:p>
    <w:p w14:paraId="14B0B1AC" w14:textId="77777777" w:rsidR="00E516F8" w:rsidRDefault="00D03C84" w:rsidP="0015449A">
      <w:pPr>
        <w:rPr>
          <w:rFonts w:ascii="HG丸ｺﾞｼｯｸM-PRO" w:eastAsia="HG丸ｺﾞｼｯｸM-PRO" w:hAnsi="HG丸ｺﾞｼｯｸM-PRO"/>
          <w:b/>
          <w:kern w:val="0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 xml:space="preserve">令和１年(2019年)度　</w:t>
      </w:r>
      <w:r w:rsidR="00106DE7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 xml:space="preserve">人身・物損事故　０件　</w:t>
      </w:r>
      <w:r w:rsidR="00E516F8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 xml:space="preserve">　　</w:t>
      </w:r>
      <w:r w:rsidR="00106DE7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交通違反　０件</w:t>
      </w:r>
    </w:p>
    <w:p w14:paraId="68E21416" w14:textId="77777777" w:rsidR="00935902" w:rsidRDefault="00E516F8" w:rsidP="0015449A">
      <w:pPr>
        <w:rPr>
          <w:rFonts w:ascii="HG丸ｺﾞｼｯｸM-PRO" w:eastAsia="HG丸ｺﾞｼｯｸM-PRO" w:hAnsi="HG丸ｺﾞｼｯｸM-PRO"/>
          <w:b/>
          <w:kern w:val="0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 xml:space="preserve">令和2年度　人身・物損事故　0件　</w:t>
      </w:r>
      <w:r w:rsidR="00DD4650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 xml:space="preserve">　　　　　　交通違反等　0</w:t>
      </w:r>
      <w:r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件</w:t>
      </w:r>
    </w:p>
    <w:p w14:paraId="0B0320BD" w14:textId="2E4BF5C6" w:rsidR="00106DE7" w:rsidRDefault="00935902" w:rsidP="0015449A">
      <w:pPr>
        <w:rPr>
          <w:rFonts w:ascii="HG丸ｺﾞｼｯｸM-PRO" w:eastAsia="HG丸ｺﾞｼｯｸM-PRO" w:hAnsi="HG丸ｺﾞｼｯｸM-PRO"/>
          <w:b/>
          <w:kern w:val="0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令和3年度　人身・物損事故　0件　　　　　　　交通違反等　0件</w:t>
      </w:r>
      <w:r w:rsidR="0015449A" w:rsidRPr="00083B11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 xml:space="preserve">　　　　　　　　　　　　　　　　　</w:t>
      </w:r>
    </w:p>
    <w:p w14:paraId="0E585F5A" w14:textId="1D827E48" w:rsidR="0089164A" w:rsidRPr="00CE4E11" w:rsidRDefault="00A0520B" w:rsidP="00CE4E11">
      <w:pPr>
        <w:ind w:firstLineChars="1500" w:firstLine="4819"/>
        <w:rPr>
          <w:rFonts w:ascii="HG丸ｺﾞｼｯｸM-PRO" w:eastAsia="HG丸ｺﾞｼｯｸM-PRO" w:hAnsi="HG丸ｺﾞｼｯｸM-PRO"/>
          <w:b/>
          <w:kern w:val="0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以上　令和</w:t>
      </w:r>
      <w:r w:rsidR="005B586E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3</w:t>
      </w:r>
      <w:r w:rsidR="0015449A" w:rsidRPr="00083B11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年</w:t>
      </w:r>
      <w:r w:rsidR="00D03C84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度</w:t>
      </w:r>
      <w:r w:rsidR="0015449A" w:rsidRPr="00083B11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までの結果です</w:t>
      </w:r>
    </w:p>
    <w:p w14:paraId="1BD535E2" w14:textId="0197C2CB" w:rsidR="00FB4BD4" w:rsidRPr="00083B11" w:rsidRDefault="00CE4E11" w:rsidP="00E516F8">
      <w:pPr>
        <w:rPr>
          <w:rFonts w:ascii="HG丸ｺﾞｼｯｸM-PRO" w:eastAsia="HG丸ｺﾞｼｯｸM-PRO" w:hAnsi="HG丸ｺﾞｼｯｸM-PRO"/>
          <w:b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188BA9" wp14:editId="18F4B2B4">
                <wp:simplePos x="0" y="0"/>
                <wp:positionH relativeFrom="column">
                  <wp:posOffset>-130952</wp:posOffset>
                </wp:positionH>
                <wp:positionV relativeFrom="paragraph">
                  <wp:posOffset>213265</wp:posOffset>
                </wp:positionV>
                <wp:extent cx="6858000" cy="2231409"/>
                <wp:effectExtent l="0" t="0" r="19050" b="302260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2231409"/>
                        </a:xfrm>
                        <a:prstGeom prst="wedgeRectCallo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1AD93A" w14:textId="77777777" w:rsidR="00CE4E11" w:rsidRDefault="00CE4E11" w:rsidP="00CE4E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88BA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left:0;text-align:left;margin-left:-10.3pt;margin-top:16.8pt;width:540pt;height:175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HyHcwIAADYFAAAOAAAAZHJzL2Uyb0RvYy54bWysVFFP2zAQfp+0/2D5fSTtCoOKFFVFTJMQ&#10;IGDi2XXsJpLj8+xrk+7X7+ykKQK0h2kvydl3993583e+vOoaw3bKhxpswScnOWfKSihruyn4z+eb&#10;L+ecBRS2FAasKvheBX61+PzpsnVzNYUKTKk8IxAb5q0reIXo5lkWZKUaEU7AKUtODb4RSEu/yUov&#10;WkJvTDbN87OsBV86D1KFQLvXvZMvEr7WSuK91kEhMwWn3jB9ffqu4zdbXIr5xgtX1XJoQ/xDF42o&#10;LRUdoa4FCrb19TuoppYeAmg8kdBkoHUtVToDnWaSvznNUyWcSmchcoIbaQr/D1be7Z7cgycaWhfm&#10;gcx4ik77Jv6pP9YlsvYjWapDJmnz7Pz0PM+JU0m+6fTrZJZfRDqzY7rzAb8raFg0Ct6qcqMe6UpW&#10;whjYYiJM7G4D9mmH8FjZwk1tTNw/9pUs3BsVA4x9VJrVJXUyTUBJMmplPNsJumwhpbI46V2VKFW/&#10;fUotp1unNseM1HQCjMiaCo/YA0CU43vsvu0hPqaqpLgxOf9bY33ymJEqg8Uxuakt+I8ADJ1qqNzH&#10;H0jqqYksYbfuKCSaayj3D5556KUfnLyp6TZuRcAH4UnrdIM0v3hPH22gLTgMFmcV+N8f7cd4kiB5&#10;OWtpdgoefm2FV5yZH5bEeTGZzeKwpcXs9NuUFv61Z/3aY7fNCujGJvRSOJnMGI/mYGoPzQuN+TJW&#10;JZewkmoXXKI/LFbYzzQ9FFItlymMBswJvLVPTkbwSHBU2HP3IrwbJImk5js4zJmYv1FjHxszLSy3&#10;CLpOUj3yOlBPw5k0NDwkcfpfr1PU8blb/AEAAP//AwBQSwMEFAAGAAgAAAAhALYxvynfAAAACwEA&#10;AA8AAABkcnMvZG93bnJldi54bWxMj8FKAzEQhu+C7xBG8NYmbm2p62aLFgRBRGx9gDRJN4vJJN2k&#10;7fr2Tk96Gmbm459vmtUYPDvZIfcRJdxNBTCLOpoeOwlf25fJElguCo3yEa2EH5th1V5fNao28Yyf&#10;9rQpHaMQzLWS4EpJNedZOxtUnsZkkXb7OARVqB06bgZ1pvDgeSXEggfVI11wKtm1s/p7cwwSjHuu&#10;8mva622v07v/iIe39XiQ8vZmfHoEVuxY/mC46JM6tOS0i0c0mXkJk0osCJUwm1G9AGL+cA9sR5Pl&#10;XABvG/7/h/YXAAD//wMAUEsBAi0AFAAGAAgAAAAhALaDOJL+AAAA4QEAABMAAAAAAAAAAAAAAAAA&#10;AAAAAFtDb250ZW50X1R5cGVzXS54bWxQSwECLQAUAAYACAAAACEAOP0h/9YAAACUAQAACwAAAAAA&#10;AAAAAAAAAAAvAQAAX3JlbHMvLnJlbHNQSwECLQAUAAYACAAAACEAORh8h3MCAAA2BQAADgAAAAAA&#10;AAAAAAAAAAAuAgAAZHJzL2Uyb0RvYy54bWxQSwECLQAUAAYACAAAACEAtjG/Kd8AAAALAQAADwAA&#10;AAAAAAAAAAAAAADNBAAAZHJzL2Rvd25yZXYueG1sUEsFBgAAAAAEAAQA8wAAANkFAAAAAA==&#10;" adj="6300,24300" filled="f" strokecolor="#243f60 [1604]" strokeweight="2pt">
                <v:textbox>
                  <w:txbxContent>
                    <w:p w14:paraId="3F1AD93A" w14:textId="77777777" w:rsidR="00CE4E11" w:rsidRDefault="00CE4E11" w:rsidP="00CE4E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kern w:val="0"/>
          <w:sz w:val="20"/>
          <w:szCs w:val="20"/>
        </w:rPr>
        <w:br/>
      </w:r>
      <w:r w:rsidR="00FB4BD4" w:rsidRPr="00083B11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・交通法規を厳守いたします。</w:t>
      </w:r>
    </w:p>
    <w:p w14:paraId="5D80D187" w14:textId="7B5F5C9E" w:rsidR="00FB4BD4" w:rsidRPr="00083B11" w:rsidRDefault="00FB4BD4" w:rsidP="00E6537A">
      <w:pPr>
        <w:rPr>
          <w:rFonts w:ascii="HG丸ｺﾞｼｯｸM-PRO" w:eastAsia="HG丸ｺﾞｼｯｸM-PRO" w:hAnsi="HG丸ｺﾞｼｯｸM-PRO"/>
          <w:b/>
          <w:kern w:val="0"/>
          <w:sz w:val="28"/>
          <w:szCs w:val="28"/>
        </w:rPr>
      </w:pPr>
      <w:r w:rsidRPr="00083B11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・積極的に安全教育を実施し、プロのドライバーとして模範となります。</w:t>
      </w:r>
    </w:p>
    <w:p w14:paraId="31F30B40" w14:textId="62A20E00" w:rsidR="00FB4BD4" w:rsidRPr="00083B11" w:rsidRDefault="00FB4BD4" w:rsidP="00E6537A">
      <w:pPr>
        <w:rPr>
          <w:rFonts w:ascii="HG丸ｺﾞｼｯｸM-PRO" w:eastAsia="HG丸ｺﾞｼｯｸM-PRO" w:hAnsi="HG丸ｺﾞｼｯｸM-PRO"/>
          <w:b/>
          <w:kern w:val="0"/>
          <w:sz w:val="28"/>
          <w:szCs w:val="28"/>
        </w:rPr>
      </w:pPr>
      <w:r w:rsidRPr="00083B11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・地域に貢献し、安全意識を地域に広げる努力を致します。</w:t>
      </w:r>
    </w:p>
    <w:p w14:paraId="54035C9B" w14:textId="27D9BBEA" w:rsidR="00FB4BD4" w:rsidRPr="00083B11" w:rsidRDefault="00FB4BD4" w:rsidP="00E6537A">
      <w:pPr>
        <w:rPr>
          <w:rFonts w:ascii="HG丸ｺﾞｼｯｸM-PRO" w:eastAsia="HG丸ｺﾞｼｯｸM-PRO" w:hAnsi="HG丸ｺﾞｼｯｸM-PRO"/>
          <w:b/>
          <w:kern w:val="0"/>
          <w:sz w:val="28"/>
          <w:szCs w:val="28"/>
        </w:rPr>
      </w:pPr>
      <w:r w:rsidRPr="00083B11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 xml:space="preserve">・伸英交通は安全第一にこれからも運行に努めてまいります。　　　</w:t>
      </w:r>
    </w:p>
    <w:p w14:paraId="14D06CD3" w14:textId="5881E7A0" w:rsidR="00CE4E11" w:rsidRDefault="0089164A" w:rsidP="00E6537A">
      <w:pPr>
        <w:rPr>
          <w:rFonts w:ascii="HG丸ｺﾞｼｯｸM-PRO" w:eastAsia="HG丸ｺﾞｼｯｸM-PRO" w:hAnsi="HG丸ｺﾞｼｯｸM-PRO"/>
          <w:b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259907" wp14:editId="6351EB93">
                <wp:simplePos x="0" y="0"/>
                <wp:positionH relativeFrom="column">
                  <wp:posOffset>-349164</wp:posOffset>
                </wp:positionH>
                <wp:positionV relativeFrom="paragraph">
                  <wp:posOffset>1120254</wp:posOffset>
                </wp:positionV>
                <wp:extent cx="6791325" cy="2366048"/>
                <wp:effectExtent l="0" t="0" r="28575" b="205740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2366048"/>
                        </a:xfrm>
                        <a:prstGeom prst="wedgeRectCallout">
                          <a:avLst>
                            <a:gd name="adj1" fmla="val -20532"/>
                            <a:gd name="adj2" fmla="val 57856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ACE6D0" w14:textId="77777777" w:rsidR="00BC3458" w:rsidRDefault="00BC3458" w:rsidP="008916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59907" id="吹き出し: 四角形 2" o:spid="_x0000_s1027" type="#_x0000_t61" style="position:absolute;left:0;text-align:left;margin-left:-27.5pt;margin-top:88.2pt;width:534.75pt;height:18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Y0YvAIAANAFAAAOAAAAZHJzL2Uyb0RvYy54bWysVMFu2zAMvQ/YPwi6t3bcOE2DOkWWosOA&#10;oi3aDj0rshR7kEVNUuJkXz9KdpxgLXYYloMjiuQj+UTy+mbXKLIV1tWgCzo6TykRmkNZ63VBv7/e&#10;nU0pcZ7pkinQoqB74ejN/POn69bMRAYVqFJYgiDazVpT0Mp7M0sSxyvRMHcORmhUSrAN8yjadVJa&#10;1iJ6o5IsTSdJC7Y0FrhwDm9vOyWdR3wpBfePUjrhiSoo5ubj18bvKnyT+TWbrS0zVc37NNg/ZNGw&#10;WmPQAeqWeUY2tn4H1dTcggPpzzk0CUhZcxFrwGpG6R/VvFTMiFgLkuPMQJP7f7D8YftinizS0Bo3&#10;c3gMVeykbcI/5kd2kaz9QJbYecLxcnJ5NbrIcko46rKLySQdTwOdydHdWOe/CmhIOBS0FeVaPOOT&#10;LJlSsPGRMLa9dz4yVxLNGmwRVv4YUSIbhQ+xZYqcZWl+kfUvdWKUnRrll9N80ofvITGRQwIBX8Nd&#10;rVR8b6XDhQNVl+EuCna9WipLMCBWmn5J89gbiHFihlJwTY5UxZPfKxEwlH4WktQlkpPF2mIXiwGW&#10;cS60H3WqipWii5an+OtTHzwijxEwIEvMcsDuAcKEvMfuHqC3D64iDsHgnP4tsc558IiRQfvBuak1&#10;2I8AFFbVR+7sDyR11ASW/G61Q25wRwTLcLOCcv9kiYVuKJ3hdzX2yT1z/olZfHycV9ws/hE/UkFb&#10;UOhPlFRgf310H+xxOFBLSYtTXVD3c8OsoER90zg2V6PxOKyBKIzzywwFe6pZnWr0plkC9gO2I2YX&#10;j8Heq8NRWmjecAEtQlRUMc0xdkG5twdh6bttgyuMi8UimuHoG+bv9YvhATzwHDr1dffGrOmHxeOc&#10;PcBhA7BZbOqO46Nt8NSw2HiQtQ/KI6+9gGsjtlK/4sJeOpWj1XERz38DAAD//wMAUEsDBBQABgAI&#10;AAAAIQAolBpf4QAAAAwBAAAPAAAAZHJzL2Rvd25yZXYueG1sTI8/T8MwFMR3JL6D9ZBYUGsXJaUJ&#10;cSpUwcKARMvQ0YkfiUX8HMVu/nx73AnG053uflfsZ9uxEQdvHEnYrAUwpNppQ42Er9PbagfMB0Va&#10;dY5QwoIe9uXtTaFy7Sb6xPEYGhZLyOdKQhtCn3Pu6xat8mvXI0Xv2w1WhSiHhutBTbHcdvxRiC23&#10;ylBcaFWPhxbrn+PFSng3mV7Gyhz0mZZTNo0Pr3XyIeX93fzyDCzgHP7CcMWP6FBGpspdSHvWSVil&#10;afwSovG0TYBdE2KTpMAqCWmSCeBlwf+fKH8BAAD//wMAUEsBAi0AFAAGAAgAAAAhALaDOJL+AAAA&#10;4QEAABMAAAAAAAAAAAAAAAAAAAAAAFtDb250ZW50X1R5cGVzXS54bWxQSwECLQAUAAYACAAAACEA&#10;OP0h/9YAAACUAQAACwAAAAAAAAAAAAAAAAAvAQAAX3JlbHMvLnJlbHNQSwECLQAUAAYACAAAACEA&#10;Jd2NGLwCAADQBQAADgAAAAAAAAAAAAAAAAAuAgAAZHJzL2Uyb0RvYy54bWxQSwECLQAUAAYACAAA&#10;ACEAKJQaX+EAAAAMAQAADwAAAAAAAAAAAAAAAAAWBQAAZHJzL2Rvd25yZXYueG1sUEsFBgAAAAAE&#10;AAQA8wAAACQGAAAAAA==&#10;" adj="6365,23297" filled="f" strokecolor="#00b050" strokeweight="2pt">
                <v:textbox>
                  <w:txbxContent>
                    <w:p w14:paraId="61ACE6D0" w14:textId="77777777" w:rsidR="00BC3458" w:rsidRDefault="00BC3458" w:rsidP="0089164A"/>
                  </w:txbxContent>
                </v:textbox>
              </v:shape>
            </w:pict>
          </mc:Fallback>
        </mc:AlternateContent>
      </w:r>
      <w:r w:rsidR="00FB4BD4" w:rsidRPr="005B586E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 xml:space="preserve">・笑顔で仕事が出来る職場づくりを目指します。　　</w:t>
      </w:r>
      <w:r w:rsidR="00106DE7" w:rsidRPr="005B586E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 xml:space="preserve">　　　</w:t>
      </w:r>
      <w:r w:rsidR="00BC3458" w:rsidRPr="005B586E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 xml:space="preserve">　　　</w:t>
      </w:r>
      <w:r w:rsidR="00BC3458" w:rsidRPr="005B586E">
        <w:rPr>
          <w:rFonts w:ascii="HG丸ｺﾞｼｯｸM-PRO" w:eastAsia="HG丸ｺﾞｼｯｸM-PRO" w:hAnsi="HG丸ｺﾞｼｯｸM-PRO" w:hint="eastAsia"/>
          <w:b/>
          <w:noProof/>
          <w:kern w:val="0"/>
          <w:sz w:val="28"/>
          <w:szCs w:val="28"/>
          <w:lang w:val="ja-JP"/>
        </w:rPr>
        <w:t>以上</w:t>
      </w:r>
      <w:r w:rsidR="00A86423" w:rsidRPr="005B586E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 xml:space="preserve">　</w:t>
      </w:r>
      <w:r w:rsidR="005B586E" w:rsidRPr="005B586E">
        <w:rPr>
          <w:rFonts w:ascii="HG丸ｺﾞｼｯｸM-PRO" w:eastAsia="HG丸ｺﾞｼｯｸM-PRO" w:hAnsi="HG丸ｺﾞｼｯｸM-PRO" w:hint="eastAsia"/>
          <w:b/>
          <w:kern w:val="0"/>
          <w:sz w:val="22"/>
        </w:rPr>
        <w:t>2022/4/1</w:t>
      </w:r>
      <w:r w:rsidR="00A86423" w:rsidRPr="005B586E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 xml:space="preserve">　</w:t>
      </w:r>
    </w:p>
    <w:sectPr w:rsidR="00CE4E11" w:rsidSect="00CE4E11">
      <w:pgSz w:w="11906" w:h="16838" w:code="9"/>
      <w:pgMar w:top="454" w:right="851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9E179" w14:textId="77777777" w:rsidR="008C18CD" w:rsidRDefault="008C18CD" w:rsidP="000E0B4D">
      <w:r>
        <w:separator/>
      </w:r>
    </w:p>
  </w:endnote>
  <w:endnote w:type="continuationSeparator" w:id="0">
    <w:p w14:paraId="3C6817C7" w14:textId="77777777" w:rsidR="008C18CD" w:rsidRDefault="008C18CD" w:rsidP="000E0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E39EC" w14:textId="77777777" w:rsidR="008C18CD" w:rsidRDefault="008C18CD" w:rsidP="000E0B4D">
      <w:r>
        <w:separator/>
      </w:r>
    </w:p>
  </w:footnote>
  <w:footnote w:type="continuationSeparator" w:id="0">
    <w:p w14:paraId="7CB8F45E" w14:textId="77777777" w:rsidR="008C18CD" w:rsidRDefault="008C18CD" w:rsidP="000E0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2288A"/>
    <w:multiLevelType w:val="hybridMultilevel"/>
    <w:tmpl w:val="F09E8430"/>
    <w:lvl w:ilvl="0" w:tplc="56E0323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F84E69"/>
    <w:multiLevelType w:val="hybridMultilevel"/>
    <w:tmpl w:val="A8042284"/>
    <w:lvl w:ilvl="0" w:tplc="AC06CBF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2060"/>
        <w:w w:val="74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FE1E26"/>
    <w:multiLevelType w:val="hybridMultilevel"/>
    <w:tmpl w:val="2AAEBBAA"/>
    <w:lvl w:ilvl="0" w:tplc="94808B86">
      <w:start w:val="1"/>
      <w:numFmt w:val="decimalEnclosedCircle"/>
      <w:lvlText w:val="%1"/>
      <w:lvlJc w:val="left"/>
      <w:pPr>
        <w:ind w:left="375" w:hanging="375"/>
      </w:pPr>
      <w:rPr>
        <w:rFonts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7022143">
    <w:abstractNumId w:val="2"/>
  </w:num>
  <w:num w:numId="2" w16cid:durableId="1611282303">
    <w:abstractNumId w:val="0"/>
  </w:num>
  <w:num w:numId="3" w16cid:durableId="1467427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23C"/>
    <w:rsid w:val="00031D01"/>
    <w:rsid w:val="00050D5F"/>
    <w:rsid w:val="00083B11"/>
    <w:rsid w:val="000A3B33"/>
    <w:rsid w:val="000E0B4D"/>
    <w:rsid w:val="00106DE7"/>
    <w:rsid w:val="0015449A"/>
    <w:rsid w:val="0019567B"/>
    <w:rsid w:val="001A7D5A"/>
    <w:rsid w:val="00201B1E"/>
    <w:rsid w:val="002859AC"/>
    <w:rsid w:val="00333835"/>
    <w:rsid w:val="00334BEF"/>
    <w:rsid w:val="003757F4"/>
    <w:rsid w:val="004E0D25"/>
    <w:rsid w:val="005B586E"/>
    <w:rsid w:val="00616C52"/>
    <w:rsid w:val="00682636"/>
    <w:rsid w:val="00741EA9"/>
    <w:rsid w:val="00756122"/>
    <w:rsid w:val="007A0BE8"/>
    <w:rsid w:val="0089164A"/>
    <w:rsid w:val="008C18CD"/>
    <w:rsid w:val="00935902"/>
    <w:rsid w:val="009C30C3"/>
    <w:rsid w:val="009E3FF7"/>
    <w:rsid w:val="009E481C"/>
    <w:rsid w:val="009F5894"/>
    <w:rsid w:val="00A0520B"/>
    <w:rsid w:val="00A43D55"/>
    <w:rsid w:val="00A62FCA"/>
    <w:rsid w:val="00A86423"/>
    <w:rsid w:val="00AB3C4F"/>
    <w:rsid w:val="00AC3D22"/>
    <w:rsid w:val="00AE08E8"/>
    <w:rsid w:val="00B94A33"/>
    <w:rsid w:val="00BC3458"/>
    <w:rsid w:val="00C449CD"/>
    <w:rsid w:val="00CE4E11"/>
    <w:rsid w:val="00D03C84"/>
    <w:rsid w:val="00DD4650"/>
    <w:rsid w:val="00E131F1"/>
    <w:rsid w:val="00E516F8"/>
    <w:rsid w:val="00E6537A"/>
    <w:rsid w:val="00E7608D"/>
    <w:rsid w:val="00F1523C"/>
    <w:rsid w:val="00FB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EFB9E3"/>
  <w15:docId w15:val="{7E80C251-2DCC-4922-BFB0-63B64F55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23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B4B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4BD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0B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0B4D"/>
  </w:style>
  <w:style w:type="paragraph" w:styleId="a8">
    <w:name w:val="footer"/>
    <w:basedOn w:val="a"/>
    <w:link w:val="a9"/>
    <w:uiPriority w:val="99"/>
    <w:unhideWhenUsed/>
    <w:rsid w:val="000E0B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0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12B55-A449-41DF-899C-532543383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塩野 紀子</cp:lastModifiedBy>
  <cp:revision>2</cp:revision>
  <cp:lastPrinted>2022-04-04T00:11:00Z</cp:lastPrinted>
  <dcterms:created xsi:type="dcterms:W3CDTF">2022-04-14T04:23:00Z</dcterms:created>
  <dcterms:modified xsi:type="dcterms:W3CDTF">2022-04-14T04:23:00Z</dcterms:modified>
</cp:coreProperties>
</file>